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pacing w:val="23"/>
          <w:w w:val="95"/>
          <w:sz w:val="32"/>
          <w:szCs w:val="32"/>
        </w:rPr>
      </w:pPr>
      <w:r>
        <w:rPr>
          <w:rFonts w:hint="eastAsia" w:cs="宋体"/>
          <w:b/>
          <w:bCs/>
          <w:spacing w:val="23"/>
          <w:w w:val="95"/>
          <w:sz w:val="32"/>
          <w:szCs w:val="32"/>
          <w:lang w:val="en-US" w:eastAsia="zh-CN"/>
        </w:rPr>
        <w:t>南京信息工程大学统战理论研究</w:t>
      </w:r>
      <w:r>
        <w:rPr>
          <w:rFonts w:hint="eastAsia" w:cs="宋体"/>
          <w:b/>
          <w:bCs/>
          <w:spacing w:val="23"/>
          <w:w w:val="95"/>
          <w:sz w:val="32"/>
          <w:szCs w:val="32"/>
        </w:rPr>
        <w:t>课题结</w:t>
      </w:r>
      <w:r>
        <w:rPr>
          <w:rFonts w:hint="eastAsia" w:cs="宋体"/>
          <w:b/>
          <w:bCs/>
          <w:spacing w:val="23"/>
          <w:w w:val="95"/>
          <w:sz w:val="32"/>
          <w:szCs w:val="32"/>
          <w:lang w:eastAsia="zh-CN"/>
        </w:rPr>
        <w:t>题</w:t>
      </w:r>
      <w:r>
        <w:rPr>
          <w:rFonts w:hint="eastAsia" w:cs="宋体"/>
          <w:b/>
          <w:bCs/>
          <w:spacing w:val="23"/>
          <w:w w:val="95"/>
          <w:sz w:val="32"/>
          <w:szCs w:val="32"/>
        </w:rPr>
        <w:t>申请表</w:t>
      </w:r>
    </w:p>
    <w:tbl>
      <w:tblPr>
        <w:tblStyle w:val="6"/>
        <w:tblpPr w:leftFromText="180" w:rightFromText="180" w:vertAnchor="text" w:horzAnchor="margin" w:tblpXSpec="center" w:tblpY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956"/>
        <w:gridCol w:w="162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立项课题</w:t>
            </w:r>
            <w:r>
              <w:rPr>
                <w:rFonts w:hint="eastAsia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重点课题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仿宋_GB2312"/>
                <w:sz w:val="28"/>
                <w:szCs w:val="28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2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课题组成员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课题成果形式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调研报告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期刊论文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86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eastAsia="仿宋_GB2312" w:cs="仿宋_GB2312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sz w:val="28"/>
                <w:szCs w:val="28"/>
              </w:rPr>
              <w:t>课题完成情况</w:t>
            </w:r>
            <w:r>
              <w:rPr>
                <w:rFonts w:hint="eastAsia" w:eastAsia="仿宋_GB2312" w:cs="仿宋_GB2312"/>
              </w:rPr>
              <w:t>（按照《</w:t>
            </w:r>
            <w:r>
              <w:rPr>
                <w:rFonts w:hint="eastAsia" w:eastAsia="仿宋_GB2312" w:cs="仿宋_GB2312"/>
                <w:lang w:val="en-US" w:eastAsia="zh-CN"/>
              </w:rPr>
              <w:t>南京信息工程大学党建研究</w:t>
            </w:r>
            <w:r>
              <w:rPr>
                <w:rFonts w:hint="eastAsia" w:eastAsia="仿宋_GB2312" w:cs="仿宋_GB2312"/>
              </w:rPr>
              <w:t>课题申报表》约定的研究内容、进度安排开展研究的情况；主要研究成果的学术价值、应用价值等。可附页）</w:t>
            </w:r>
          </w:p>
          <w:p>
            <w:pPr>
              <w:numPr>
                <w:ilvl w:val="0"/>
                <w:numId w:val="0"/>
              </w:numPr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 w:cs="仿宋_GB2312"/>
              </w:rPr>
            </w:pPr>
          </w:p>
          <w:p>
            <w:pPr>
              <w:rPr>
                <w:rFonts w:hint="eastAsia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 w:cs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课题负责人：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填表日期：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8" w:type="dxa"/>
            <w:gridSpan w:val="4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专家评审</w:t>
            </w:r>
            <w:r>
              <w:rPr>
                <w:rFonts w:hint="eastAsia" w:eastAsia="仿宋_GB2312" w:cs="仿宋_GB2312"/>
                <w:sz w:val="28"/>
                <w:szCs w:val="28"/>
              </w:rPr>
              <w:t>意见：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（签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8" w:type="dxa"/>
            <w:gridSpan w:val="4"/>
          </w:tcPr>
          <w:p>
            <w:pPr>
              <w:snapToGrid w:val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党委统战部意见</w:t>
            </w:r>
          </w:p>
          <w:p>
            <w:pPr>
              <w:snapToGrid w:val="0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（签 章）                  年    月    日</w:t>
            </w:r>
          </w:p>
        </w:tc>
      </w:tr>
    </w:tbl>
    <w:p>
      <w:pPr>
        <w:snapToGrid w:val="0"/>
        <w:rPr>
          <w:sz w:val="18"/>
          <w:szCs w:val="18"/>
        </w:rPr>
      </w:pPr>
    </w:p>
    <w:sectPr>
      <w:pgSz w:w="10433" w:h="14742"/>
      <w:pgMar w:top="1270" w:right="1474" w:bottom="127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DA"/>
    <w:rsid w:val="00021634"/>
    <w:rsid w:val="00033D80"/>
    <w:rsid w:val="00084951"/>
    <w:rsid w:val="0009609B"/>
    <w:rsid w:val="000B6618"/>
    <w:rsid w:val="000C19F8"/>
    <w:rsid w:val="000C73D6"/>
    <w:rsid w:val="00102E78"/>
    <w:rsid w:val="00133915"/>
    <w:rsid w:val="00200D05"/>
    <w:rsid w:val="0024067C"/>
    <w:rsid w:val="002619AE"/>
    <w:rsid w:val="002D74B2"/>
    <w:rsid w:val="002E7B7E"/>
    <w:rsid w:val="003234B6"/>
    <w:rsid w:val="00325523"/>
    <w:rsid w:val="00371595"/>
    <w:rsid w:val="00383DF6"/>
    <w:rsid w:val="003B1FBA"/>
    <w:rsid w:val="00424FD2"/>
    <w:rsid w:val="00425DFB"/>
    <w:rsid w:val="00440431"/>
    <w:rsid w:val="004E3C3D"/>
    <w:rsid w:val="004E740A"/>
    <w:rsid w:val="004F7999"/>
    <w:rsid w:val="004F7F3B"/>
    <w:rsid w:val="00537E40"/>
    <w:rsid w:val="005B10B6"/>
    <w:rsid w:val="00614BC6"/>
    <w:rsid w:val="00631AE0"/>
    <w:rsid w:val="006737B7"/>
    <w:rsid w:val="006C2F05"/>
    <w:rsid w:val="007036AD"/>
    <w:rsid w:val="00771E8A"/>
    <w:rsid w:val="007F40DF"/>
    <w:rsid w:val="00800E3E"/>
    <w:rsid w:val="00831DDA"/>
    <w:rsid w:val="00840C07"/>
    <w:rsid w:val="008A13BF"/>
    <w:rsid w:val="008A6B1A"/>
    <w:rsid w:val="008F0DE4"/>
    <w:rsid w:val="00964680"/>
    <w:rsid w:val="009F1FC2"/>
    <w:rsid w:val="00A217C3"/>
    <w:rsid w:val="00A447FC"/>
    <w:rsid w:val="00C51140"/>
    <w:rsid w:val="00DF0600"/>
    <w:rsid w:val="00E124C4"/>
    <w:rsid w:val="00E12FBE"/>
    <w:rsid w:val="00E420BE"/>
    <w:rsid w:val="00E61AA6"/>
    <w:rsid w:val="00E938F3"/>
    <w:rsid w:val="00EE1B56"/>
    <w:rsid w:val="00EF392C"/>
    <w:rsid w:val="00F431A1"/>
    <w:rsid w:val="00F57797"/>
    <w:rsid w:val="00F60F4F"/>
    <w:rsid w:val="00FA35CF"/>
    <w:rsid w:val="00FB502E"/>
    <w:rsid w:val="00FE1AA9"/>
    <w:rsid w:val="00FE785F"/>
    <w:rsid w:val="01A612CF"/>
    <w:rsid w:val="01AB163E"/>
    <w:rsid w:val="06BC0926"/>
    <w:rsid w:val="08993CA0"/>
    <w:rsid w:val="167E63AA"/>
    <w:rsid w:val="1F206C3B"/>
    <w:rsid w:val="2B7523AC"/>
    <w:rsid w:val="386F6A6C"/>
    <w:rsid w:val="402C75B6"/>
    <w:rsid w:val="40886449"/>
    <w:rsid w:val="43362CED"/>
    <w:rsid w:val="4652502E"/>
    <w:rsid w:val="47EA2F9D"/>
    <w:rsid w:val="514F3D79"/>
    <w:rsid w:val="56322CDD"/>
    <w:rsid w:val="5718674C"/>
    <w:rsid w:val="5BF65192"/>
    <w:rsid w:val="6310594C"/>
    <w:rsid w:val="67C57308"/>
    <w:rsid w:val="68CD085F"/>
    <w:rsid w:val="69F04F05"/>
    <w:rsid w:val="6A7C0D67"/>
    <w:rsid w:val="7D0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Header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南京师范大学</Company>
  <Pages>1</Pages>
  <Words>58</Words>
  <Characters>333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2015-04-07T03:46:00Z</dcterms:created>
  <dc:creator>沈宁泽</dc:creator>
  <cp:lastModifiedBy>Administrator</cp:lastModifiedBy>
  <cp:lastPrinted>2017-08-30T08:21:00Z</cp:lastPrinted>
  <dcterms:modified xsi:type="dcterms:W3CDTF">2022-03-24T08:28:31Z</dcterms:modified>
  <dc:title>南京师范大学科研项目结项申请书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60A80FB6BD8C4511B0DA200042909CE1</vt:lpwstr>
  </property>
</Properties>
</file>